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536" w:hanging="0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</w:t>
      </w:r>
    </w:p>
    <w:p>
      <w:pPr>
        <w:pStyle w:val="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обработку персональных данных,</w:t>
      </w:r>
    </w:p>
    <w:p>
      <w:pPr>
        <w:pStyle w:val="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разрешенных субъектом персональных данных для распространения,</w:t>
      </w:r>
    </w:p>
    <w:p>
      <w:pPr>
        <w:pStyle w:val="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несовершеннолетнего участника заключительного этапа всероссийской</w:t>
        <w:br/>
        <w:t xml:space="preserve"> олимпиады школьников по технологии</w:t>
      </w:r>
      <w:r>
        <w:rPr>
          <w:b/>
          <w:color w:themeColor="text1" w:val="000000"/>
          <w:sz w:val="23"/>
          <w:szCs w:val="23"/>
        </w:rPr>
        <w:t xml:space="preserve"> 2023/24 учебного года</w:t>
      </w:r>
    </w:p>
    <w:p>
      <w:pPr>
        <w:pStyle w:val="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до 18 лет)</w:t>
      </w:r>
    </w:p>
    <w:tbl>
      <w:tblPr>
        <w:tblStyle w:val="af"/>
        <w:tblW w:w="109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"/>
        <w:gridCol w:w="282"/>
        <w:gridCol w:w="1984"/>
        <w:gridCol w:w="143"/>
        <w:gridCol w:w="2407"/>
        <w:gridCol w:w="139"/>
        <w:gridCol w:w="423"/>
        <w:gridCol w:w="2133"/>
        <w:gridCol w:w="846"/>
        <w:gridCol w:w="2201"/>
      </w:tblGrid>
      <w:tr>
        <w:trPr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kern w:val="0"/>
                <w:sz w:val="23"/>
                <w:szCs w:val="23"/>
                <w:lang w:val="ru-RU" w:eastAsia="en-US" w:bidi="ar-SA"/>
              </w:rPr>
              <w:t>Я</w:t>
            </w: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,</w:t>
            </w:r>
          </w:p>
        </w:tc>
        <w:tc>
          <w:tcPr>
            <w:tcW w:w="4955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зарегистрированный по адресу:</w:t>
            </w:r>
          </w:p>
        </w:tc>
        <w:tc>
          <w:tcPr>
            <w:tcW w:w="220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>
          <w:trHeight w:val="53" w:hRule="atLeast"/>
        </w:trPr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полное ФИО представителя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  <w:tc>
          <w:tcPr>
            <w:tcW w:w="220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2848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проживающий по адресу:</w:t>
            </w:r>
          </w:p>
        </w:tc>
        <w:tc>
          <w:tcPr>
            <w:tcW w:w="8149" w:type="dxa"/>
            <w:gridSpan w:val="6"/>
            <w:tcBorders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</w:tr>
      <w:tr>
        <w:trPr/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серия и номер паспорта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дата и орган, выдавший пас-</w:t>
            </w:r>
          </w:p>
        </w:tc>
      </w:tr>
      <w:tr>
        <w:trPr/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серия и номер паспорта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порт</w:t>
            </w:r>
          </w:p>
        </w:tc>
        <w:tc>
          <w:tcPr>
            <w:tcW w:w="10276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дата выдачи паспорта, наименование органа, выдавшего паспорт, код подразделения</w:t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ru-RU" w:eastAsia="en-US" w:bidi="ar-SA"/>
              </w:rPr>
            </w:r>
          </w:p>
        </w:tc>
      </w:tr>
    </w:tbl>
    <w:tbl>
      <w:tblPr>
        <w:tblStyle w:val="1"/>
        <w:tblW w:w="109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21"/>
        <w:gridCol w:w="1830"/>
        <w:gridCol w:w="154"/>
        <w:gridCol w:w="143"/>
        <w:gridCol w:w="2407"/>
        <w:gridCol w:w="139"/>
        <w:gridCol w:w="423"/>
        <w:gridCol w:w="2133"/>
        <w:gridCol w:w="846"/>
        <w:gridCol w:w="2201"/>
      </w:tblGrid>
      <w:tr>
        <w:trPr/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kern w:val="0"/>
                <w:sz w:val="23"/>
                <w:szCs w:val="23"/>
                <w:lang w:val="ru-RU" w:eastAsia="en-US" w:bidi="ar-SA"/>
              </w:rPr>
              <w:t>являясь</w:t>
            </w: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 xml:space="preserve"> на основании:</w:t>
            </w:r>
          </w:p>
        </w:tc>
        <w:tc>
          <w:tcPr>
            <w:tcW w:w="5399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Arial"/>
                <w:b/>
                <w:kern w:val="0"/>
                <w:sz w:val="23"/>
                <w:szCs w:val="23"/>
                <w:lang w:val="ru-RU" w:eastAsia="en-US" w:bidi="ar-SA"/>
              </w:rPr>
              <w:t>законным представителем</w:t>
            </w:r>
          </w:p>
        </w:tc>
      </w:tr>
      <w:tr>
        <w:trPr/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  <w:tc>
          <w:tcPr>
            <w:tcW w:w="5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5394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зарегистрированного по адресу:</w:t>
            </w:r>
          </w:p>
        </w:tc>
        <w:tc>
          <w:tcPr>
            <w:tcW w:w="220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>
          <w:trHeight w:val="53" w:hRule="atLeast"/>
        </w:trPr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полное ФИО представляемого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  <w:tc>
          <w:tcPr>
            <w:tcW w:w="220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2848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проживающего по адресу:</w:t>
            </w:r>
          </w:p>
        </w:tc>
        <w:tc>
          <w:tcPr>
            <w:tcW w:w="8149" w:type="dxa"/>
            <w:gridSpan w:val="6"/>
            <w:tcBorders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</w:tr>
      <w:tr>
        <w:trPr/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серия и номер паспорта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дата и орган, выдавший пас-</w:t>
            </w:r>
          </w:p>
        </w:tc>
      </w:tr>
      <w:tr>
        <w:trPr/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серия и номер паспорта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порт</w:t>
            </w:r>
          </w:p>
        </w:tc>
        <w:tc>
          <w:tcPr>
            <w:tcW w:w="10276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дата выдачи паспорта, наименование органа, выдавшего паспорт, код подразделения</w:t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 xml:space="preserve">именуемого далее Субъект персональных данных, </w:t>
            </w:r>
          </w:p>
        </w:tc>
      </w:tr>
    </w:tbl>
    <w:p>
      <w:pPr>
        <w:pStyle w:val="Normal"/>
        <w:rPr>
          <w:color w:themeColor="text1" w:val="000000"/>
          <w:sz w:val="22"/>
        </w:rPr>
      </w:pPr>
      <w:r>
        <w:rPr>
          <w:color w:themeColor="text1" w:val="000000"/>
          <w:sz w:val="22"/>
        </w:rPr>
        <w:t xml:space="preserve">свободно, своей волей и в своем интересе </w:t>
      </w:r>
      <w:r>
        <w:rPr>
          <w:b/>
          <w:color w:themeColor="text1" w:val="000000"/>
          <w:sz w:val="22"/>
        </w:rPr>
        <w:t>в целях:</w:t>
      </w:r>
      <w:r>
        <w:rPr>
          <w:color w:themeColor="text1" w:val="000000"/>
          <w:sz w:val="22"/>
        </w:rPr>
        <w:t xml:space="preserve"> организации участия Субъекта персональных данных в </w:t>
        <w:br/>
        <w:t xml:space="preserve">заключительном этапе всероссийской олимпиады школьников по </w:t>
      </w:r>
      <w:r>
        <w:rPr>
          <w:bCs/>
          <w:sz w:val="23"/>
          <w:szCs w:val="23"/>
        </w:rPr>
        <w:t>технологии</w:t>
      </w:r>
      <w:r>
        <w:rPr>
          <w:color w:themeColor="text1" w:val="000000"/>
          <w:sz w:val="22"/>
        </w:rPr>
        <w:t xml:space="preserve"> 2023/24 учебного  года</w:t>
      </w:r>
      <w:r>
        <w:rPr>
          <w:b/>
          <w:color w:themeColor="text1" w:val="000000"/>
          <w:sz w:val="22"/>
        </w:rPr>
        <w:t xml:space="preserve"> </w:t>
        <w:br/>
      </w:r>
      <w:r>
        <w:rPr>
          <w:color w:themeColor="text1" w:val="000000"/>
          <w:sz w:val="22"/>
        </w:rPr>
        <w:t xml:space="preserve">(далее – олимпиада) в соответствии со ст. 10.1 Федерального закона от 27.07.2006 № 152-ФЗ «О персональных данных» </w:t>
      </w:r>
      <w:r>
        <w:rPr>
          <w:b/>
          <w:bCs/>
          <w:color w:themeColor="text1" w:val="000000"/>
          <w:sz w:val="22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>
        <w:rPr>
          <w:color w:themeColor="text1" w:val="000000"/>
          <w:sz w:val="22"/>
        </w:rPr>
        <w:t xml:space="preserve"> (далее – Согласие):  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Министерству просвещения Российской Федерации </w:t>
      </w:r>
      <w:r>
        <w:rPr>
          <w:sz w:val="22"/>
        </w:rPr>
        <w:t>(далее – Минпросвещения России)</w:t>
      </w:r>
      <w:r>
        <w:rPr>
          <w:rFonts w:cs="Times New Roman"/>
          <w:sz w:val="24"/>
          <w:szCs w:val="24"/>
        </w:rPr>
        <w:t>;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Федеральному государственному бюджетному научному учреждению «Институт стратегии развития образования» (далее – </w:t>
      </w:r>
      <w:r>
        <w:rPr>
          <w:sz w:val="22"/>
        </w:rPr>
        <w:t>ФГБНУ «ИСРО»)</w:t>
      </w:r>
      <w:r>
        <w:rPr>
          <w:rFonts w:cs="Times New Roman"/>
          <w:sz w:val="24"/>
          <w:szCs w:val="24"/>
        </w:rPr>
        <w:t>;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Акционерному обществу «Академия «Просвещение» (далее – АО «Академия «Просвещение»);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Департаменту образования и науки города Москвы; 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Федеральному государственному автономному образовательному учреждению высшего образования «Российский университет дружбы народов имени Патриса Лумумбы»;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 следующем порядке:</w:t>
      </w:r>
    </w:p>
    <w:tbl>
      <w:tblPr>
        <w:tblW w:w="10764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2341"/>
        <w:gridCol w:w="3318"/>
        <w:gridCol w:w="2694"/>
        <w:gridCol w:w="2410"/>
      </w:tblGrid>
      <w:tr>
        <w:trPr/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персональных данных 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Условия и запреты </w:t>
            </w:r>
          </w:p>
        </w:tc>
      </w:tr>
      <w:tr>
        <w:trPr/>
        <w:tc>
          <w:tcPr>
            <w:tcW w:w="2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6" w:right="126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6" w:right="126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6" w:right="126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6" w:right="126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6" w:right="126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6" w:right="126" w:hanging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6" w:right="126" w:hanging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6" w:right="126" w:hanging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6" w:right="126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Биометрические персональные данные 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6" w:right="126" w:hanging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Целью обработки персональных данных является: </w:t>
      </w:r>
    </w:p>
    <w:p>
      <w:pPr>
        <w:pStyle w:val="Normal"/>
        <w:rPr>
          <w:rFonts w:cs="Times New Roman"/>
          <w:sz w:val="24"/>
          <w:szCs w:val="24"/>
          <w:highlight w:val="yellow"/>
        </w:rPr>
      </w:pPr>
      <w:r>
        <w:rPr>
          <w:sz w:val="24"/>
          <w:szCs w:val="24"/>
        </w:rPr>
        <w:t xml:space="preserve">- размещение на официальных сайтах Минпросвещения России </w:t>
      </w:r>
      <w:hyperlink r:id="rId2">
        <w:r>
          <w:rPr>
            <w:rStyle w:val="Hyperlink"/>
            <w:sz w:val="24"/>
            <w:szCs w:val="24"/>
          </w:rPr>
          <w:t>https://docs.edu.gov.ru/</w:t>
        </w:r>
      </w:hyperlink>
      <w:r>
        <w:rPr>
          <w:sz w:val="24"/>
          <w:szCs w:val="24"/>
        </w:rPr>
        <w:t xml:space="preserve">, ФГБНУ «ИСРО» </w:t>
      </w:r>
      <w:hyperlink r:id="rId3">
        <w:r>
          <w:rPr>
            <w:rStyle w:val="Hyperlink"/>
            <w:sz w:val="24"/>
            <w:szCs w:val="24"/>
          </w:rPr>
          <w:t>https://vserosolimp.edsoo.ru</w:t>
        </w:r>
      </w:hyperlink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АО «Академия «Просвещение»</w:t>
      </w:r>
      <w:r>
        <w:rPr>
          <w:sz w:val="24"/>
          <w:szCs w:val="24"/>
        </w:rPr>
        <w:t xml:space="preserve"> </w:t>
      </w:r>
      <w:hyperlink r:id="rId4">
        <w:r>
          <w:rPr>
            <w:rStyle w:val="Hyperlink"/>
            <w:sz w:val="24"/>
            <w:szCs w:val="24"/>
          </w:rPr>
          <w:t>https://academy.prosv.ru/</w:t>
        </w:r>
      </w:hyperlink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Департамента образования и науки города Москвы</w:t>
      </w:r>
      <w:r>
        <w:rPr>
          <w:sz w:val="24"/>
          <w:szCs w:val="24"/>
        </w:rPr>
        <w:t xml:space="preserve"> </w:t>
      </w:r>
      <w:hyperlink r:id="rId5">
        <w:r>
          <w:rPr>
            <w:rStyle w:val="Hyperlink"/>
            <w:sz w:val="24"/>
            <w:szCs w:val="24"/>
          </w:rPr>
          <w:t>https://www.mos.ru/donm/?ysclid=lskcp8f1u052447179</w:t>
        </w:r>
      </w:hyperlink>
      <w:r>
        <w:rPr>
          <w:sz w:val="24"/>
          <w:szCs w:val="24"/>
        </w:rPr>
        <w:t>,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ФГАОУ ВО «Российский университет дружбы народов имени Патриса Лумумбы»</w:t>
      </w:r>
      <w:r>
        <w:rPr>
          <w:rFonts w:cs="Times New Roman"/>
          <w:color w:val="FF0000"/>
          <w:sz w:val="24"/>
          <w:szCs w:val="24"/>
        </w:rPr>
        <w:t xml:space="preserve"> </w:t>
      </w:r>
      <w:hyperlink r:id="rId6">
        <w:r>
          <w:rPr>
            <w:rStyle w:val="Hyperlink"/>
            <w:rFonts w:cs="Times New Roman"/>
            <w:sz w:val="24"/>
            <w:szCs w:val="24"/>
          </w:rPr>
          <w:t>https://</w:t>
        </w:r>
        <w:r>
          <w:rPr>
            <w:rStyle w:val="Hyperlink"/>
            <w:lang w:val="en-US"/>
          </w:rPr>
          <w:t>vsosh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rudn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  <w:r>
          <w:rPr>
            <w:rStyle w:val="Hyperlink"/>
          </w:rPr>
          <w:t>/</w:t>
        </w:r>
        <w:r>
          <w:rPr>
            <w:rStyle w:val="Hyperlink"/>
            <w:rFonts w:eastAsia="SimSun"/>
            <w:lang w:val="en-US" w:eastAsia="zh-CN"/>
          </w:rPr>
          <w:t>tech</w:t>
        </w:r>
      </w:hyperlink>
      <w:r>
        <w:rPr>
          <w:rFonts w:eastAsia="SimSun"/>
          <w:lang w:eastAsia="zh-CN"/>
        </w:rPr>
        <w:t xml:space="preserve"> </w:t>
      </w:r>
      <w:r>
        <w:rPr>
          <w:sz w:val="24"/>
          <w:szCs w:val="24"/>
        </w:rPr>
        <w:t>сведений об участниках заключительного этапа, призерах и победителях, о награждениях и иных поощрениях.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f"/>
        <w:tblW w:w="109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523"/>
        <w:gridCol w:w="5464"/>
      </w:tblGrid>
      <w:tr>
        <w:trPr/>
        <w:tc>
          <w:tcPr>
            <w:tcW w:w="552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Информационные ресурсы</w:t>
            </w:r>
          </w:p>
        </w:tc>
        <w:tc>
          <w:tcPr>
            <w:tcW w:w="546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Действия с персональными данными</w:t>
            </w:r>
          </w:p>
        </w:tc>
      </w:tr>
      <w:tr>
        <w:trPr>
          <w:trHeight w:val="1612" w:hRule="atLeast"/>
        </w:trPr>
        <w:tc>
          <w:tcPr>
            <w:tcW w:w="552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4"/>
                <w:szCs w:val="24"/>
              </w:rPr>
            </w:pPr>
            <w:hyperlink r:id="rId7">
              <w:r>
                <w:rPr>
                  <w:rStyle w:val="Hyperlink"/>
                  <w:rFonts w:eastAsia="Calibri" w:cs="Arial"/>
                  <w:kern w:val="0"/>
                  <w:sz w:val="24"/>
                  <w:szCs w:val="24"/>
                  <w:lang w:val="ru-RU" w:eastAsia="en-US" w:bidi="ar-SA"/>
                </w:rPr>
                <w:t>https://docs.edu.gov.ru/</w:t>
              </w:r>
            </w:hyperlink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rStyle w:val="Hyperlink"/>
                <w:sz w:val="24"/>
                <w:szCs w:val="24"/>
              </w:rPr>
            </w:pPr>
            <w:hyperlink r:id="rId8">
              <w:r>
                <w:rPr>
                  <w:rStyle w:val="Hyperlink"/>
                  <w:rFonts w:eastAsia="Calibri" w:cs="Arial"/>
                  <w:kern w:val="0"/>
                  <w:sz w:val="24"/>
                  <w:szCs w:val="24"/>
                  <w:lang w:val="ru-RU" w:eastAsia="en-US" w:bidi="ar-SA"/>
                </w:rPr>
                <w:t>https://vserosolimp.edsoo.ru</w:t>
              </w:r>
            </w:hyperlink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rStyle w:val="Hyperlink"/>
                <w:sz w:val="24"/>
                <w:szCs w:val="24"/>
              </w:rPr>
            </w:pPr>
            <w:r>
              <w:rPr>
                <w:rStyle w:val="Hyperlink"/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https://academy.prosv.ru/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4"/>
                <w:szCs w:val="24"/>
              </w:rPr>
            </w:pPr>
            <w:hyperlink r:id="rId9">
              <w:r>
                <w:rPr>
                  <w:rStyle w:val="Hyperlink"/>
                  <w:rFonts w:eastAsia="Calibri" w:cs=""/>
                  <w:kern w:val="0"/>
                  <w:sz w:val="24"/>
                  <w:szCs w:val="24"/>
                  <w:lang w:val="ru-RU" w:eastAsia="en-US" w:bidi="ar-SA"/>
                </w:rPr>
                <w:t>https://www.mos.ru/donm/?ysclid=lskcp8f1u052447179</w:t>
              </w:r>
            </w:hyperlink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4"/>
                <w:szCs w:val="24"/>
              </w:rPr>
            </w:pPr>
            <w:hyperlink r:id="rId10">
              <w:r>
                <w:rPr>
                  <w:rStyle w:val="Hyperlink"/>
                  <w:rFonts w:eastAsia="Calibri" w:cs="Times New Roman"/>
                  <w:kern w:val="0"/>
                  <w:sz w:val="24"/>
                  <w:szCs w:val="24"/>
                  <w:lang w:val="ru-RU" w:eastAsia="en-US" w:bidi="ar-SA"/>
                </w:rPr>
                <w:t>https://</w:t>
              </w:r>
              <w:r>
                <w:rPr>
                  <w:rStyle w:val="Hyperlink"/>
                  <w:rFonts w:eastAsia="Calibri" w:cs=""/>
                  <w:kern w:val="0"/>
                  <w:szCs w:val="22"/>
                  <w:lang w:val="en-US" w:eastAsia="en-US" w:bidi="ar-SA"/>
                </w:rPr>
                <w:t>vsosh</w:t>
              </w:r>
              <w:r>
                <w:rPr>
                  <w:rStyle w:val="Hyperlink"/>
                  <w:rFonts w:eastAsia="Calibri" w:cs=""/>
                  <w:kern w:val="0"/>
                  <w:szCs w:val="22"/>
                  <w:lang w:val="ru-RU" w:eastAsia="en-US" w:bidi="ar-SA"/>
                </w:rPr>
                <w:t>.</w:t>
              </w:r>
              <w:r>
                <w:rPr>
                  <w:rStyle w:val="Hyperlink"/>
                  <w:rFonts w:eastAsia="Calibri" w:cs=""/>
                  <w:kern w:val="0"/>
                  <w:szCs w:val="22"/>
                  <w:lang w:val="en-US" w:eastAsia="en-US" w:bidi="ar-SA"/>
                </w:rPr>
                <w:t>rudn</w:t>
              </w:r>
              <w:r>
                <w:rPr>
                  <w:rStyle w:val="Hyperlink"/>
                  <w:rFonts w:eastAsia="Calibri" w:cs=""/>
                  <w:kern w:val="0"/>
                  <w:szCs w:val="22"/>
                  <w:lang w:val="ru-RU" w:eastAsia="en-US" w:bidi="ar-SA"/>
                </w:rPr>
                <w:t>.</w:t>
              </w:r>
              <w:r>
                <w:rPr>
                  <w:rStyle w:val="Hyperlink"/>
                  <w:rFonts w:eastAsia="Calibri" w:cs=""/>
                  <w:kern w:val="0"/>
                  <w:szCs w:val="22"/>
                  <w:lang w:val="en-US" w:eastAsia="en-US" w:bidi="ar-SA"/>
                </w:rPr>
                <w:t>ru</w:t>
              </w:r>
              <w:r>
                <w:rPr>
                  <w:rStyle w:val="Hyperlink"/>
                  <w:rFonts w:eastAsia="Calibri" w:cs=""/>
                  <w:kern w:val="0"/>
                  <w:szCs w:val="22"/>
                  <w:lang w:val="ru-RU" w:eastAsia="en-US" w:bidi="ar-SA"/>
                </w:rPr>
                <w:t>/</w:t>
              </w:r>
              <w:r>
                <w:rPr>
                  <w:rStyle w:val="Hyperlink"/>
                  <w:rFonts w:eastAsia="Calibri" w:cs=""/>
                  <w:kern w:val="0"/>
                  <w:szCs w:val="22"/>
                  <w:lang w:val="en-US" w:eastAsia="en-US" w:bidi="ar-SA"/>
                </w:rPr>
                <w:t>tech</w:t>
              </w:r>
            </w:hyperlink>
            <w:r>
              <w:rPr>
                <w:rFonts w:eastAsia="Calibri" w:cs="Arial"/>
                <w:color w:val="FF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  <w:tc>
          <w:tcPr>
            <w:tcW w:w="5464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ind w:left="0" w:right="0" w:firstLine="345"/>
              <w:contextualSpacing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публикация рейтинговой таблицы индивидуальных результатов участников</w:t>
            </w:r>
            <w:r>
              <w:rPr>
                <w:rFonts w:eastAsia="Calibri" w:cs="Arial"/>
                <w:bCs/>
                <w:kern w:val="0"/>
                <w:sz w:val="24"/>
                <w:szCs w:val="24"/>
                <w:lang w:val="ru-RU" w:eastAsia="en-US" w:bidi="ar-SA"/>
              </w:rPr>
              <w:t xml:space="preserve"> олимпиады;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ind w:left="0" w:right="0" w:firstLine="345"/>
              <w:contextualSpacing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публикация фотографических изображений и видеозаписей соревновательных туров и мероприятий олимпиады;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ind w:left="0" w:right="0" w:firstLine="345"/>
              <w:contextualSpacing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публикация видеозаписи интервью участника олимпиады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Согласие может быть отозвано путем представления в </w:t>
      </w:r>
      <w:bookmarkStart w:id="0" w:name="_Hlk106989053"/>
      <w:r>
        <w:rPr>
          <w:sz w:val="24"/>
          <w:szCs w:val="24"/>
        </w:rPr>
        <w:t>Минпросвещения России, ФГБНУ «ИСРО»</w:t>
      </w:r>
      <w:bookmarkEnd w:id="0"/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АО «Академия «Просвещение», Департамент образования и науки города Москвы, ФГАОУ ВО «Российский университет дружбы народов имени Патриса Лумумбы» </w:t>
      </w:r>
      <w:r>
        <w:rPr>
          <w:sz w:val="24"/>
          <w:szCs w:val="24"/>
        </w:rPr>
        <w:t>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(Минпросвещения России) в период действия Согласия, могут передаваться третьим лицам. ФГБНУ «ИСРО»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Субъект персональных данных даёт согласие Минпросвещения России, ФГБНУ «ИСРО», </w:t>
      </w:r>
      <w:r>
        <w:rPr>
          <w:rFonts w:cs="Times New Roman"/>
          <w:sz w:val="24"/>
          <w:szCs w:val="24"/>
        </w:rPr>
        <w:t>АО «Академия «Просвещение»,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Департамент образования и науки города Москвы, ФГАОУ ВО «Российский университет дружбы народов имени Патриса Лумумбы» </w:t>
      </w:r>
      <w:r>
        <w:rPr>
          <w:sz w:val="24"/>
          <w:szCs w:val="24"/>
        </w:rPr>
        <w:t>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>
      <w:pPr>
        <w:pStyle w:val="Normal"/>
        <w:ind w:firstLine="567"/>
        <w:rPr>
          <w:sz w:val="22"/>
        </w:rPr>
      </w:pPr>
      <w:r>
        <w:rPr>
          <w:sz w:val="22"/>
        </w:rPr>
      </w:r>
    </w:p>
    <w:tbl>
      <w:tblPr>
        <w:tblStyle w:val="af"/>
        <w:tblW w:w="110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89"/>
        <w:gridCol w:w="283"/>
        <w:gridCol w:w="2128"/>
        <w:gridCol w:w="284"/>
        <w:gridCol w:w="2268"/>
      </w:tblGrid>
      <w:tr>
        <w:trPr/>
        <w:tc>
          <w:tcPr>
            <w:tcW w:w="608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12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.              .2024</w:t>
            </w:r>
          </w:p>
        </w:tc>
      </w:tr>
      <w:tr>
        <w:trPr>
          <w:trHeight w:val="331" w:hRule="atLeast"/>
        </w:trPr>
        <w:tc>
          <w:tcPr>
            <w:tcW w:w="608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Ф.И.О. представителя Субъекта ПДн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12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дата</w:t>
            </w:r>
          </w:p>
        </w:tc>
      </w:tr>
      <w:tr>
        <w:trPr/>
        <w:tc>
          <w:tcPr>
            <w:tcW w:w="608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12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.               .2024</w:t>
            </w:r>
          </w:p>
        </w:tc>
      </w:tr>
      <w:tr>
        <w:trPr>
          <w:trHeight w:val="331" w:hRule="atLeast"/>
        </w:trPr>
        <w:tc>
          <w:tcPr>
            <w:tcW w:w="608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Ф.И.О. представляемого Субъекта ПДн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12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дата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9" w:before="0" w:after="160"/>
        <w:contextualSpacing w:val="false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</w:r>
      <w:r>
        <w:br w:type="page"/>
      </w:r>
    </w:p>
    <w:p>
      <w:pPr>
        <w:pStyle w:val="Normal"/>
        <w:spacing w:before="0" w:after="0"/>
        <w:ind w:left="4536" w:hanging="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ind w:left="4536" w:hanging="0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</w:t>
      </w:r>
    </w:p>
    <w:p>
      <w:pPr>
        <w:pStyle w:val="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обработку персональных данных,</w:t>
      </w:r>
    </w:p>
    <w:p>
      <w:pPr>
        <w:pStyle w:val="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разрешенных субъектом персональных данных для распространения,</w:t>
      </w:r>
    </w:p>
    <w:p>
      <w:pPr>
        <w:pStyle w:val="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участника заключительного этапа всероссийской</w:t>
        <w:br/>
        <w:t xml:space="preserve"> олимпиады школьников по технологии</w:t>
      </w:r>
      <w:r>
        <w:rPr>
          <w:b/>
          <w:color w:themeColor="text1" w:val="000000"/>
          <w:sz w:val="23"/>
          <w:szCs w:val="23"/>
        </w:rPr>
        <w:t xml:space="preserve"> 2023/24 учебного года</w:t>
      </w:r>
    </w:p>
    <w:p>
      <w:pPr>
        <w:pStyle w:val="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от 18 лет)</w:t>
      </w:r>
    </w:p>
    <w:tbl>
      <w:tblPr>
        <w:tblStyle w:val="af"/>
        <w:tblW w:w="109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"/>
        <w:gridCol w:w="282"/>
        <w:gridCol w:w="1984"/>
        <w:gridCol w:w="143"/>
        <w:gridCol w:w="2407"/>
        <w:gridCol w:w="139"/>
        <w:gridCol w:w="423"/>
        <w:gridCol w:w="2133"/>
        <w:gridCol w:w="846"/>
        <w:gridCol w:w="2201"/>
      </w:tblGrid>
      <w:tr>
        <w:trPr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kern w:val="0"/>
                <w:sz w:val="23"/>
                <w:szCs w:val="23"/>
                <w:lang w:val="ru-RU" w:eastAsia="en-US" w:bidi="ar-SA"/>
              </w:rPr>
              <w:t>Я</w:t>
            </w: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,</w:t>
            </w:r>
          </w:p>
        </w:tc>
        <w:tc>
          <w:tcPr>
            <w:tcW w:w="4955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зарегистрированный по адресу:</w:t>
            </w:r>
          </w:p>
        </w:tc>
        <w:tc>
          <w:tcPr>
            <w:tcW w:w="220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>
          <w:trHeight w:val="53" w:hRule="atLeast"/>
        </w:trPr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полное ФИО представителя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  <w:tc>
          <w:tcPr>
            <w:tcW w:w="220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2848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проживающий по адресу:</w:t>
            </w:r>
          </w:p>
        </w:tc>
        <w:tc>
          <w:tcPr>
            <w:tcW w:w="8149" w:type="dxa"/>
            <w:gridSpan w:val="6"/>
            <w:tcBorders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</w:tr>
      <w:tr>
        <w:trPr/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серия и номер паспорта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дата и орган, выдавший пас-</w:t>
            </w:r>
          </w:p>
        </w:tc>
      </w:tr>
      <w:tr>
        <w:trPr/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серия и номер паспорта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порт</w:t>
            </w:r>
          </w:p>
        </w:tc>
        <w:tc>
          <w:tcPr>
            <w:tcW w:w="10276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дата выдачи паспорта, наименование органа, выдавшего паспорт, код подразделения</w:t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ru-RU" w:eastAsia="en-US" w:bidi="ar-SA"/>
              </w:rPr>
            </w:r>
          </w:p>
        </w:tc>
      </w:tr>
    </w:tbl>
    <w:p>
      <w:pPr>
        <w:pStyle w:val="Normal"/>
        <w:rPr>
          <w:color w:themeColor="text1" w:val="000000"/>
          <w:sz w:val="22"/>
        </w:rPr>
      </w:pPr>
      <w:r>
        <w:rPr>
          <w:color w:themeColor="text1" w:val="000000"/>
          <w:sz w:val="22"/>
        </w:rPr>
        <w:t xml:space="preserve">свободно, своей волей и в своем интересе </w:t>
      </w:r>
      <w:r>
        <w:rPr>
          <w:b/>
          <w:color w:themeColor="text1" w:val="000000"/>
          <w:sz w:val="22"/>
        </w:rPr>
        <w:t>в целях:</w:t>
      </w:r>
      <w:r>
        <w:rPr>
          <w:color w:themeColor="text1" w:val="000000"/>
          <w:sz w:val="22"/>
        </w:rPr>
        <w:t xml:space="preserve"> организации участия Субъекта персональных данных в </w:t>
        <w:br/>
        <w:t xml:space="preserve">заключительном этапе всероссийской олимпиады школьников по </w:t>
      </w:r>
      <w:r>
        <w:rPr>
          <w:bCs/>
          <w:sz w:val="23"/>
          <w:szCs w:val="23"/>
        </w:rPr>
        <w:t>технологии</w:t>
      </w:r>
      <w:bookmarkStart w:id="1" w:name="_GoBack"/>
      <w:bookmarkEnd w:id="1"/>
      <w:r>
        <w:rPr>
          <w:bCs/>
          <w:color w:themeColor="text1" w:val="000000"/>
          <w:sz w:val="22"/>
        </w:rPr>
        <w:t xml:space="preserve"> </w:t>
      </w:r>
      <w:r>
        <w:rPr>
          <w:color w:themeColor="text1" w:val="000000"/>
          <w:sz w:val="22"/>
        </w:rPr>
        <w:t>2023/24 учебного  года</w:t>
      </w:r>
      <w:r>
        <w:rPr>
          <w:b/>
          <w:color w:themeColor="text1" w:val="000000"/>
          <w:sz w:val="22"/>
        </w:rPr>
        <w:t xml:space="preserve"> </w:t>
      </w:r>
      <w:r>
        <w:rPr>
          <w:color w:themeColor="text1" w:val="000000"/>
          <w:sz w:val="22"/>
        </w:rPr>
        <w:t xml:space="preserve">(далее – олимпиада) в соответствии со ст. 10.1 Федерального закона от 27.07.2006 № 152-ФЗ «О персональных данных» </w:t>
      </w:r>
      <w:r>
        <w:rPr>
          <w:b/>
          <w:bCs/>
          <w:color w:themeColor="text1" w:val="000000"/>
          <w:sz w:val="22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>
        <w:rPr>
          <w:color w:themeColor="text1" w:val="000000"/>
          <w:sz w:val="22"/>
        </w:rPr>
        <w:t xml:space="preserve"> (далее – Согласие):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Министерству просвещения Российской Федерации </w:t>
      </w:r>
      <w:r>
        <w:rPr>
          <w:sz w:val="22"/>
        </w:rPr>
        <w:t>(далее – Минпросвещения России)</w:t>
      </w:r>
      <w:r>
        <w:rPr>
          <w:rFonts w:cs="Times New Roman"/>
          <w:sz w:val="24"/>
          <w:szCs w:val="24"/>
        </w:rPr>
        <w:t>;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Федеральному государственному бюджетному научному учреждению «Институт стратегии развития образования» (далее – </w:t>
      </w:r>
      <w:r>
        <w:rPr>
          <w:sz w:val="22"/>
        </w:rPr>
        <w:t>ФГБНУ «ИСРО»)</w:t>
      </w:r>
      <w:r>
        <w:rPr>
          <w:rFonts w:cs="Times New Roman"/>
          <w:sz w:val="24"/>
          <w:szCs w:val="24"/>
        </w:rPr>
        <w:t>;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Акционерному обществу «Академия «Просвещение» (далее – АО «Академия «Просвещение»);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Департаменту образования и науки города Москвы; 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Федеральному государственному автономному образовательному учреждению высшего образования «Российский университет дружбы народов имени Патриса Лумумбы»;</w:t>
      </w:r>
    </w:p>
    <w:p>
      <w:pPr>
        <w:pStyle w:val="Normal"/>
        <w:rPr>
          <w:sz w:val="24"/>
          <w:szCs w:val="24"/>
        </w:rPr>
      </w:pPr>
      <w:r>
        <w:rPr>
          <w:sz w:val="22"/>
        </w:rPr>
        <w:t xml:space="preserve">в </w:t>
      </w:r>
      <w:r>
        <w:rPr>
          <w:sz w:val="24"/>
          <w:szCs w:val="24"/>
        </w:rPr>
        <w:t>следующем порядке:</w:t>
      </w:r>
    </w:p>
    <w:tbl>
      <w:tblPr>
        <w:tblW w:w="10764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2341"/>
        <w:gridCol w:w="3318"/>
        <w:gridCol w:w="2694"/>
        <w:gridCol w:w="2410"/>
      </w:tblGrid>
      <w:tr>
        <w:trPr/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персональных данных 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Условия и запреты </w:t>
            </w:r>
          </w:p>
        </w:tc>
      </w:tr>
      <w:tr>
        <w:trPr/>
        <w:tc>
          <w:tcPr>
            <w:tcW w:w="2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7" w:right="134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7" w:right="134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7" w:right="134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7" w:right="134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7" w:right="134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7" w:right="134" w:hanging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7" w:right="134" w:hanging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7" w:right="134" w:hanging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7" w:right="134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Биометрические персональные данные 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7" w:right="134" w:hanging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Целью обработки персональных данных является: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размещение на официальных сайтах Минпросвещения России </w:t>
      </w:r>
      <w:hyperlink r:id="rId11">
        <w:r>
          <w:rPr>
            <w:rStyle w:val="Hyperlink"/>
            <w:sz w:val="24"/>
            <w:szCs w:val="24"/>
          </w:rPr>
          <w:t>https://docs.edu.gov.ru/</w:t>
        </w:r>
      </w:hyperlink>
      <w:r>
        <w:rPr>
          <w:sz w:val="24"/>
          <w:szCs w:val="24"/>
        </w:rPr>
        <w:t xml:space="preserve">, ФГБНУ «ИСРО» </w:t>
      </w:r>
      <w:hyperlink r:id="rId12">
        <w:r>
          <w:rPr>
            <w:rStyle w:val="Hyperlink"/>
            <w:sz w:val="24"/>
            <w:szCs w:val="24"/>
          </w:rPr>
          <w:t>https://vserosolimp.edsoo.ru</w:t>
        </w:r>
      </w:hyperlink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АО «Академия «Просвещение»</w:t>
      </w:r>
      <w:r>
        <w:rPr>
          <w:sz w:val="24"/>
          <w:szCs w:val="24"/>
        </w:rPr>
        <w:t xml:space="preserve"> </w:t>
      </w:r>
      <w:hyperlink r:id="rId13">
        <w:r>
          <w:rPr>
            <w:rStyle w:val="Hyperlink"/>
            <w:sz w:val="24"/>
            <w:szCs w:val="24"/>
          </w:rPr>
          <w:t>https://academy.prosv.ru/</w:t>
        </w:r>
      </w:hyperlink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Департамента образования и науки города Москвы</w:t>
      </w:r>
      <w:r>
        <w:rPr>
          <w:sz w:val="24"/>
          <w:szCs w:val="24"/>
        </w:rPr>
        <w:t xml:space="preserve"> </w:t>
      </w:r>
      <w:hyperlink r:id="rId14">
        <w:r>
          <w:rPr>
            <w:rStyle w:val="Hyperlink"/>
            <w:sz w:val="24"/>
            <w:szCs w:val="24"/>
          </w:rPr>
          <w:t>https://www.mos.ru/donm/?ysclid=lskcp8f1u052447179</w:t>
        </w:r>
      </w:hyperlink>
      <w:r>
        <w:rPr>
          <w:sz w:val="24"/>
          <w:szCs w:val="24"/>
        </w:rPr>
        <w:t>,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ФГАОУ ВО «Российский университет дружбы народов имени Патриса Лумумбы»</w:t>
      </w:r>
      <w:r>
        <w:rPr>
          <w:rFonts w:cs="Times New Roman"/>
          <w:color w:val="FF0000"/>
          <w:sz w:val="24"/>
          <w:szCs w:val="24"/>
        </w:rPr>
        <w:t xml:space="preserve"> </w:t>
      </w:r>
      <w:hyperlink r:id="rId15">
        <w:r>
          <w:rPr>
            <w:rStyle w:val="Hyperlink"/>
            <w:rFonts w:cs="Times New Roman"/>
            <w:sz w:val="24"/>
            <w:szCs w:val="24"/>
          </w:rPr>
          <w:t>https://</w:t>
        </w:r>
        <w:r>
          <w:rPr>
            <w:rStyle w:val="Hyperlink"/>
            <w:lang w:val="en-US"/>
          </w:rPr>
          <w:t>vsosh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rudn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astro</w:t>
        </w:r>
        <w:r>
          <w:rPr>
            <w:rStyle w:val="Hyperlink"/>
          </w:rPr>
          <w:t xml:space="preserve"> </w:t>
        </w:r>
      </w:hyperlink>
      <w:r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сведений об участниках заключительного этапа, призерах и победителях, о награждениях и иных поощрениях.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f"/>
        <w:tblW w:w="109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523"/>
        <w:gridCol w:w="5464"/>
      </w:tblGrid>
      <w:tr>
        <w:trPr/>
        <w:tc>
          <w:tcPr>
            <w:tcW w:w="552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Информационные ресурсы</w:t>
            </w:r>
          </w:p>
        </w:tc>
        <w:tc>
          <w:tcPr>
            <w:tcW w:w="546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Действия с персональными данными</w:t>
            </w:r>
          </w:p>
        </w:tc>
      </w:tr>
      <w:tr>
        <w:trPr>
          <w:trHeight w:val="2277" w:hRule="atLeast"/>
        </w:trPr>
        <w:tc>
          <w:tcPr>
            <w:tcW w:w="552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4"/>
                <w:szCs w:val="24"/>
              </w:rPr>
            </w:pPr>
            <w:hyperlink r:id="rId16">
              <w:r>
                <w:rPr>
                  <w:rStyle w:val="Hyperlink"/>
                  <w:rFonts w:eastAsia="Calibri" w:cs="Arial"/>
                  <w:kern w:val="0"/>
                  <w:sz w:val="24"/>
                  <w:szCs w:val="24"/>
                  <w:lang w:val="ru-RU" w:eastAsia="en-US" w:bidi="ar-SA"/>
                </w:rPr>
                <w:t>https://docs.edu.gov.ru/</w:t>
              </w:r>
            </w:hyperlink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rStyle w:val="Hyperlink"/>
                <w:sz w:val="24"/>
                <w:szCs w:val="24"/>
              </w:rPr>
            </w:pPr>
            <w:hyperlink r:id="rId17">
              <w:r>
                <w:rPr>
                  <w:rStyle w:val="Hyperlink"/>
                  <w:rFonts w:eastAsia="Calibri" w:cs="Arial"/>
                  <w:kern w:val="0"/>
                  <w:sz w:val="24"/>
                  <w:szCs w:val="24"/>
                  <w:lang w:val="ru-RU" w:eastAsia="en-US" w:bidi="ar-SA"/>
                </w:rPr>
                <w:t>https://vserosolimp.edsoo.ru</w:t>
              </w:r>
            </w:hyperlink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rStyle w:val="Hyperlink"/>
                <w:sz w:val="24"/>
                <w:szCs w:val="24"/>
              </w:rPr>
            </w:pPr>
            <w:r>
              <w:rPr>
                <w:rStyle w:val="Hyperlink"/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https://academy.prosv.ru/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4"/>
                <w:szCs w:val="24"/>
              </w:rPr>
            </w:pPr>
            <w:hyperlink r:id="rId18">
              <w:r>
                <w:rPr>
                  <w:rStyle w:val="Hyperlink"/>
                  <w:rFonts w:eastAsia="Calibri" w:cs=""/>
                  <w:kern w:val="0"/>
                  <w:sz w:val="24"/>
                  <w:szCs w:val="24"/>
                  <w:lang w:val="ru-RU" w:eastAsia="en-US" w:bidi="ar-SA"/>
                </w:rPr>
                <w:t>https://www.mos.ru/donm/?ysclid=lskcp8f1u052447179</w:t>
              </w:r>
            </w:hyperlink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4"/>
                <w:szCs w:val="24"/>
              </w:rPr>
            </w:pPr>
            <w:hyperlink r:id="rId19">
              <w:r>
                <w:rPr>
                  <w:rStyle w:val="Hyperlink"/>
                  <w:rFonts w:eastAsia="Calibri" w:cs="Times New Roman"/>
                  <w:kern w:val="0"/>
                  <w:sz w:val="24"/>
                  <w:szCs w:val="24"/>
                  <w:lang w:val="ru-RU" w:eastAsia="en-US" w:bidi="ar-SA"/>
                </w:rPr>
                <w:t>https://</w:t>
              </w:r>
              <w:r>
                <w:rPr>
                  <w:rStyle w:val="Hyperlink"/>
                  <w:rFonts w:eastAsia="Calibri" w:cs=""/>
                  <w:kern w:val="0"/>
                  <w:szCs w:val="22"/>
                  <w:lang w:val="en-US" w:eastAsia="en-US" w:bidi="ar-SA"/>
                </w:rPr>
                <w:t>vsosh</w:t>
              </w:r>
              <w:r>
                <w:rPr>
                  <w:rStyle w:val="Hyperlink"/>
                  <w:rFonts w:eastAsia="Calibri" w:cs=""/>
                  <w:kern w:val="0"/>
                  <w:szCs w:val="22"/>
                  <w:lang w:val="ru-RU" w:eastAsia="en-US" w:bidi="ar-SA"/>
                </w:rPr>
                <w:t>.</w:t>
              </w:r>
              <w:r>
                <w:rPr>
                  <w:rStyle w:val="Hyperlink"/>
                  <w:rFonts w:eastAsia="Calibri" w:cs=""/>
                  <w:kern w:val="0"/>
                  <w:szCs w:val="22"/>
                  <w:lang w:val="en-US" w:eastAsia="en-US" w:bidi="ar-SA"/>
                </w:rPr>
                <w:t>rudn</w:t>
              </w:r>
              <w:r>
                <w:rPr>
                  <w:rStyle w:val="Hyperlink"/>
                  <w:rFonts w:eastAsia="Calibri" w:cs=""/>
                  <w:kern w:val="0"/>
                  <w:szCs w:val="22"/>
                  <w:lang w:val="ru-RU" w:eastAsia="en-US" w:bidi="ar-SA"/>
                </w:rPr>
                <w:t>.</w:t>
              </w:r>
              <w:r>
                <w:rPr>
                  <w:rStyle w:val="Hyperlink"/>
                  <w:rFonts w:eastAsia="Calibri" w:cs=""/>
                  <w:kern w:val="0"/>
                  <w:szCs w:val="22"/>
                  <w:lang w:val="en-US" w:eastAsia="en-US" w:bidi="ar-SA"/>
                </w:rPr>
                <w:t>ru</w:t>
              </w:r>
              <w:r>
                <w:rPr>
                  <w:rStyle w:val="Hyperlink"/>
                  <w:rFonts w:eastAsia="Calibri" w:cs=""/>
                  <w:kern w:val="0"/>
                  <w:szCs w:val="22"/>
                  <w:lang w:val="ru-RU" w:eastAsia="en-US" w:bidi="ar-SA"/>
                </w:rPr>
                <w:t>/</w:t>
              </w:r>
              <w:r>
                <w:rPr>
                  <w:rStyle w:val="Hyperlink"/>
                  <w:rFonts w:eastAsia="Calibri" w:cs=""/>
                  <w:kern w:val="0"/>
                  <w:szCs w:val="22"/>
                  <w:lang w:val="en-US" w:eastAsia="en-US" w:bidi="ar-SA"/>
                </w:rPr>
                <w:t>astro</w:t>
              </w:r>
            </w:hyperlink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5464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ind w:left="29" w:right="0" w:firstLine="284"/>
              <w:contextualSpacing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публикация рейтинговой таблицы индивидуальных результатов участников</w:t>
            </w:r>
            <w:r>
              <w:rPr>
                <w:rFonts w:eastAsia="Calibri" w:cs="Arial"/>
                <w:bCs/>
                <w:kern w:val="0"/>
                <w:sz w:val="24"/>
                <w:szCs w:val="24"/>
                <w:lang w:val="ru-RU" w:eastAsia="en-US" w:bidi="ar-SA"/>
              </w:rPr>
              <w:t xml:space="preserve"> олимпиады;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ind w:left="29" w:right="0" w:firstLine="284"/>
              <w:contextualSpacing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публикация фотографических изображений и видеозаписей соревновательных туров и мероприятий олимпиады;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ind w:left="29" w:right="0" w:firstLine="284"/>
              <w:contextualSpacing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публикация видеозаписи интервью участника олимпиады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Согласие может быть отозвано путем представления в Минпросвещения России, ФГБНУ «ИСРО», </w:t>
      </w:r>
      <w:r>
        <w:rPr>
          <w:rFonts w:cs="Times New Roman"/>
          <w:sz w:val="24"/>
          <w:szCs w:val="24"/>
        </w:rPr>
        <w:t xml:space="preserve">АО «Академия «Просвещение», Департамент образования и науки города Москвы, ФГАОУ ВО «Российский университет дружбы народов имени Патриса Лумумбы» </w:t>
      </w:r>
      <w:r>
        <w:rPr>
          <w:sz w:val="24"/>
          <w:szCs w:val="24"/>
        </w:rPr>
        <w:t>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(Минпросвещения России) в период действия Согласия, могут передаваться третьим лицам. ФГБНУ «ИСРО»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Субъект персональных данных даёт согласие Минпросвещения России, ФГБНУ «ИСРО», </w:t>
      </w:r>
      <w:r>
        <w:rPr>
          <w:rFonts w:cs="Times New Roman"/>
          <w:sz w:val="24"/>
          <w:szCs w:val="24"/>
        </w:rPr>
        <w:t>АО «Академия «Просвещение»,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Департамент образования и науки города Москвы, ФГАОУ ВО «Российский университет дружбы народов имени Патриса Лумумбы» </w:t>
      </w:r>
      <w:r>
        <w:rPr>
          <w:sz w:val="24"/>
          <w:szCs w:val="24"/>
        </w:rPr>
        <w:t>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>
      <w:pPr>
        <w:pStyle w:val="Normal"/>
        <w:ind w:firstLine="567"/>
        <w:rPr>
          <w:sz w:val="22"/>
        </w:rPr>
      </w:pPr>
      <w:r>
        <w:rPr>
          <w:sz w:val="22"/>
        </w:rPr>
      </w:r>
    </w:p>
    <w:tbl>
      <w:tblPr>
        <w:tblStyle w:val="af"/>
        <w:tblW w:w="110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89"/>
        <w:gridCol w:w="283"/>
        <w:gridCol w:w="2128"/>
        <w:gridCol w:w="284"/>
        <w:gridCol w:w="2268"/>
      </w:tblGrid>
      <w:tr>
        <w:trPr/>
        <w:tc>
          <w:tcPr>
            <w:tcW w:w="608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12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ru-RU" w:eastAsia="en-US" w:bidi="ar-SA"/>
              </w:rPr>
              <w:t>.              .2024</w:t>
            </w:r>
          </w:p>
        </w:tc>
      </w:tr>
      <w:tr>
        <w:trPr>
          <w:trHeight w:val="331" w:hRule="atLeast"/>
        </w:trPr>
        <w:tc>
          <w:tcPr>
            <w:tcW w:w="608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Ф.И.О. Субъекта ПД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12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дата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4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454" w:right="454" w:gutter="0" w:header="0" w:top="454" w:footer="0" w:bottom="45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01c78"/>
    <w:pPr>
      <w:widowControl/>
      <w:suppressAutoHyphens w:val="true"/>
      <w:bidi w:val="0"/>
      <w:spacing w:before="0" w:after="0"/>
      <w:contextualSpacing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6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c01c78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unhideWhenUsed/>
    <w:rsid w:val="00c01c78"/>
    <w:rPr>
      <w:color w:themeColor="hyperlink" w:val="0563C1"/>
      <w:u w:val="single"/>
    </w:rPr>
  </w:style>
  <w:style w:type="character" w:styleId="Style15" w:customStyle="1">
    <w:name w:val="Нижний колонтитул Знак"/>
    <w:basedOn w:val="DefaultParagraphFont"/>
    <w:uiPriority w:val="99"/>
    <w:qFormat/>
    <w:rsid w:val="00c553e3"/>
    <w:rPr>
      <w:rFonts w:ascii="Times New Roman" w:hAnsi="Times New Roman"/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048e"/>
    <w:rPr>
      <w:color w:val="605E5C"/>
      <w:shd w:fill="E1DFDD" w:val="clear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  <w:contextualSpacing w:val="false"/>
    </w:pPr>
    <w:rPr>
      <w:rFonts w:ascii="Carlito" w:hAnsi="Carlito" w:eastAsia="DejaVu Sans" w:cs="DejaVu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  <w:contextualSpacing w:val="false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  <w:contextualSpacing w:val="false"/>
    </w:pPr>
    <w:rPr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  <w:contextualSpacing w:val="false"/>
    </w:pPr>
    <w:rPr>
      <w:rFonts w:ascii="Carlito" w:hAnsi="Carlito" w:eastAsia="DejaVu Sans" w:cs="DejaVu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  <w:contextualSpacing w:val="false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c01c78"/>
    <w:pPr>
      <w:ind w:left="720" w:hanging="0"/>
    </w:pPr>
    <w:rPr/>
  </w:style>
  <w:style w:type="paragraph" w:styleId="Style18" w:customStyle="1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c01c7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5"/>
    <w:uiPriority w:val="99"/>
    <w:unhideWhenUsed/>
    <w:rsid w:val="00c553e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c01c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c01c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edu.gov.ru/" TargetMode="External"/><Relationship Id="rId3" Type="http://schemas.openxmlformats.org/officeDocument/2006/relationships/hyperlink" Target="https://vserosolimp.edsoo.ru/" TargetMode="External"/><Relationship Id="rId4" Type="http://schemas.openxmlformats.org/officeDocument/2006/relationships/hyperlink" Target="https://academy.prosv.ru/" TargetMode="External"/><Relationship Id="rId5" Type="http://schemas.openxmlformats.org/officeDocument/2006/relationships/hyperlink" Target="https://www.mos.ru/donm/?ysclid=lskcp8f1u052447179" TargetMode="External"/><Relationship Id="rId6" Type="http://schemas.openxmlformats.org/officeDocument/2006/relationships/hyperlink" Target="https://vsosh.rudn.ru/tech" TargetMode="External"/><Relationship Id="rId7" Type="http://schemas.openxmlformats.org/officeDocument/2006/relationships/hyperlink" Target="https://docs.edu.gov.ru/" TargetMode="External"/><Relationship Id="rId8" Type="http://schemas.openxmlformats.org/officeDocument/2006/relationships/hyperlink" Target="https://vserosolimp.edsoo.ru/" TargetMode="External"/><Relationship Id="rId9" Type="http://schemas.openxmlformats.org/officeDocument/2006/relationships/hyperlink" Target="https://www.mos.ru/donm/?ysclid=lskcp8f1u052447179" TargetMode="External"/><Relationship Id="rId10" Type="http://schemas.openxmlformats.org/officeDocument/2006/relationships/hyperlink" Target="https://vsosh.rudn.ru/tech" TargetMode="External"/><Relationship Id="rId11" Type="http://schemas.openxmlformats.org/officeDocument/2006/relationships/hyperlink" Target="https://docs.edu.gov.ru/" TargetMode="External"/><Relationship Id="rId12" Type="http://schemas.openxmlformats.org/officeDocument/2006/relationships/hyperlink" Target="https://vserosolimp.edsoo.ru/" TargetMode="External"/><Relationship Id="rId13" Type="http://schemas.openxmlformats.org/officeDocument/2006/relationships/hyperlink" Target="https://academy.prosv.ru/" TargetMode="External"/><Relationship Id="rId14" Type="http://schemas.openxmlformats.org/officeDocument/2006/relationships/hyperlink" Target="https://www.mos.ru/donm/?ysclid=lskcp8f1u052447179" TargetMode="External"/><Relationship Id="rId15" Type="http://schemas.openxmlformats.org/officeDocument/2006/relationships/hyperlink" Target="https://vsosh.rudn.ru/astro " TargetMode="External"/><Relationship Id="rId16" Type="http://schemas.openxmlformats.org/officeDocument/2006/relationships/hyperlink" Target="https://docs.edu.gov.ru/" TargetMode="External"/><Relationship Id="rId17" Type="http://schemas.openxmlformats.org/officeDocument/2006/relationships/hyperlink" Target="https://vserosolimp.edsoo.ru/" TargetMode="External"/><Relationship Id="rId18" Type="http://schemas.openxmlformats.org/officeDocument/2006/relationships/hyperlink" Target="https://www.mos.ru/donm/?ysclid=lskcp8f1u052447179" TargetMode="External"/><Relationship Id="rId19" Type="http://schemas.openxmlformats.org/officeDocument/2006/relationships/hyperlink" Target="https://vsosh.rudn.ru/astro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Collabora_Office/23.05.10.1$Linux_X86_64 LibreOffice_project/c8fa7c01aa8a3e263c07b5cf4f72ace70f1d9308</Application>
  <AppVersion>15.0000</AppVersion>
  <Pages>4</Pages>
  <Words>1109</Words>
  <Characters>8738</Characters>
  <CharactersWithSpaces>9859</CharactersWithSpaces>
  <Paragraphs>173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2023-02-16T14:53:00Z</dcterms:created>
  <dc:creator>ФГБНУ ИСРО РАО</dc:creator>
  <dc:description/>
  <dc:language>ru-RU</dc:language>
  <cp:lastModifiedBy>Скориков Владислав Виталиевич</cp:lastModifiedBy>
  <dcterms:modified xsi:type="dcterms:W3CDTF">2024-03-26T17:21:00Z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